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ED0F2" w14:textId="6F5F0D7E" w:rsidR="00EB0A2F" w:rsidRDefault="00EB0A2F" w:rsidP="001A6CBA">
      <w:pPr>
        <w:jc w:val="center"/>
        <w:rPr>
          <w:rFonts w:ascii="NettoOT" w:hAnsi="NettoOT"/>
        </w:rPr>
      </w:pPr>
      <w:r>
        <w:rPr>
          <w:rFonts w:ascii="NettoOT" w:hAnsi="NettoOT"/>
        </w:rPr>
        <w:t xml:space="preserve">Abstract – </w:t>
      </w:r>
      <w:proofErr w:type="spellStart"/>
      <w:r>
        <w:rPr>
          <w:rFonts w:ascii="NettoOT" w:hAnsi="NettoOT"/>
        </w:rPr>
        <w:t>Mattia</w:t>
      </w:r>
      <w:proofErr w:type="spellEnd"/>
      <w:r>
        <w:rPr>
          <w:rFonts w:ascii="NettoOT" w:hAnsi="NettoOT"/>
        </w:rPr>
        <w:t xml:space="preserve"> </w:t>
      </w:r>
      <w:proofErr w:type="spellStart"/>
      <w:r>
        <w:rPr>
          <w:rFonts w:ascii="NettoOT" w:hAnsi="NettoOT"/>
        </w:rPr>
        <w:t>Filippi</w:t>
      </w:r>
      <w:proofErr w:type="spellEnd"/>
      <w:r>
        <w:rPr>
          <w:rFonts w:ascii="NettoOT" w:hAnsi="NettoOT"/>
        </w:rPr>
        <w:t xml:space="preserve">, </w:t>
      </w:r>
      <w:proofErr w:type="spellStart"/>
      <w:r>
        <w:rPr>
          <w:rFonts w:ascii="NettoOT" w:hAnsi="NettoOT"/>
        </w:rPr>
        <w:t>Uva</w:t>
      </w:r>
      <w:proofErr w:type="spellEnd"/>
      <w:r>
        <w:rPr>
          <w:rFonts w:ascii="NettoOT" w:hAnsi="NettoOT"/>
        </w:rPr>
        <w:t xml:space="preserve"> Sapiens</w:t>
      </w:r>
      <w:r w:rsidR="009246EA">
        <w:rPr>
          <w:rFonts w:ascii="NettoOT" w:hAnsi="NettoOT"/>
        </w:rPr>
        <w:t xml:space="preserve"> </w:t>
      </w:r>
    </w:p>
    <w:p w14:paraId="4B18DCF5" w14:textId="77777777" w:rsidR="003D64E4" w:rsidRDefault="003D64E4" w:rsidP="001A6CBA">
      <w:pPr>
        <w:jc w:val="center"/>
        <w:rPr>
          <w:rFonts w:ascii="NettoOT" w:hAnsi="NettoOT"/>
        </w:rPr>
      </w:pPr>
    </w:p>
    <w:p w14:paraId="2D6F6E96" w14:textId="1AF2CD73" w:rsidR="001A6CBA" w:rsidRPr="003D64E4" w:rsidRDefault="001A6CBA" w:rsidP="001A6CBA">
      <w:pPr>
        <w:jc w:val="center"/>
        <w:rPr>
          <w:rFonts w:ascii="NettoOT" w:hAnsi="NettoOT"/>
          <w:sz w:val="36"/>
          <w:szCs w:val="36"/>
        </w:rPr>
      </w:pPr>
      <w:r w:rsidRPr="003D64E4">
        <w:rPr>
          <w:rFonts w:ascii="NettoOT" w:hAnsi="NettoOT"/>
          <w:sz w:val="36"/>
          <w:szCs w:val="36"/>
        </w:rPr>
        <w:t>The benefits of Mediterranean viticulture and the advantage of being an island</w:t>
      </w:r>
    </w:p>
    <w:p w14:paraId="26F23487" w14:textId="77777777" w:rsidR="001A6CBA" w:rsidRDefault="001A6CBA" w:rsidP="001A6CBA">
      <w:pPr>
        <w:rPr>
          <w:rFonts w:ascii="NettoOT" w:hAnsi="NettoOT"/>
          <w:sz w:val="32"/>
          <w:szCs w:val="32"/>
        </w:rPr>
      </w:pPr>
    </w:p>
    <w:p w14:paraId="2B977C78" w14:textId="77777777" w:rsidR="00EB0A2F" w:rsidRPr="00EB0A2F" w:rsidRDefault="00EB0A2F" w:rsidP="001A6CBA">
      <w:pPr>
        <w:rPr>
          <w:rFonts w:ascii="NettoOT" w:hAnsi="NettoOT"/>
          <w:sz w:val="32"/>
          <w:szCs w:val="32"/>
        </w:rPr>
      </w:pPr>
    </w:p>
    <w:p w14:paraId="34D5F630" w14:textId="77777777" w:rsidR="001A6CBA" w:rsidRPr="00EB0A2F" w:rsidRDefault="001A6CBA" w:rsidP="00EB0A2F">
      <w:pPr>
        <w:spacing w:line="360" w:lineRule="auto"/>
        <w:jc w:val="both"/>
        <w:rPr>
          <w:rFonts w:ascii="NettoOT" w:hAnsi="NettoOT"/>
        </w:rPr>
      </w:pPr>
      <w:r w:rsidRPr="00EB0A2F">
        <w:rPr>
          <w:rFonts w:ascii="NettoOT" w:hAnsi="NettoOT"/>
        </w:rPr>
        <w:t xml:space="preserve">The production during 2019 in Sicily counts more or less </w:t>
      </w:r>
      <w:r w:rsidRPr="003D64E4">
        <w:rPr>
          <w:rFonts w:ascii="NettoOT" w:hAnsi="NettoOT"/>
          <w:b/>
          <w:bCs/>
          <w:u w:val="single"/>
        </w:rPr>
        <w:t>4,3 million hectoliters</w:t>
      </w:r>
      <w:r w:rsidRPr="00EB0A2F">
        <w:rPr>
          <w:rFonts w:ascii="NettoOT" w:hAnsi="NettoOT"/>
        </w:rPr>
        <w:t xml:space="preserve">, in the mean values of the last five years. Together with harvest 2014 and 2011, the last harvest has been </w:t>
      </w:r>
      <w:r w:rsidRPr="00EB0A2F">
        <w:rPr>
          <w:rFonts w:ascii="NettoOT" w:hAnsi="NettoOT"/>
          <w:b/>
          <w:bCs/>
        </w:rPr>
        <w:t xml:space="preserve">the third to last in terms of quantity in the last 10 years. </w:t>
      </w:r>
    </w:p>
    <w:p w14:paraId="0F524C6F" w14:textId="77777777" w:rsidR="001A6CBA" w:rsidRPr="00EB0A2F" w:rsidRDefault="001A6CBA" w:rsidP="00EB0A2F">
      <w:pPr>
        <w:spacing w:line="360" w:lineRule="auto"/>
        <w:jc w:val="both"/>
        <w:rPr>
          <w:rFonts w:ascii="NettoOT" w:hAnsi="NettoOT"/>
        </w:rPr>
      </w:pPr>
    </w:p>
    <w:p w14:paraId="634AEC41" w14:textId="77777777" w:rsidR="001A6CBA" w:rsidRPr="00EB0A2F" w:rsidRDefault="001A6CBA" w:rsidP="00EB0A2F">
      <w:pPr>
        <w:spacing w:line="360" w:lineRule="auto"/>
        <w:jc w:val="both"/>
        <w:rPr>
          <w:rFonts w:ascii="NettoOT" w:hAnsi="NettoOT"/>
        </w:rPr>
      </w:pPr>
      <w:r w:rsidRPr="00EB0A2F">
        <w:rPr>
          <w:rFonts w:ascii="NettoOT" w:hAnsi="NettoOT"/>
        </w:rPr>
        <w:t xml:space="preserve">One of the key words that guides the spirit and strategies of Sicilian producers is </w:t>
      </w:r>
      <w:r w:rsidRPr="003D64E4">
        <w:rPr>
          <w:rFonts w:ascii="NettoOT" w:hAnsi="NettoOT"/>
          <w:b/>
          <w:bCs/>
          <w:u w:val="single"/>
        </w:rPr>
        <w:t>sustainability</w:t>
      </w:r>
      <w:r w:rsidRPr="00EB0A2F">
        <w:rPr>
          <w:rFonts w:ascii="NettoOT" w:hAnsi="NettoOT"/>
        </w:rPr>
        <w:t xml:space="preserve"> and this is demonstrated also by the growing number of wineries that are adhering to voluntary protocols or to certifications linked to sustainability, from </w:t>
      </w:r>
      <w:proofErr w:type="spellStart"/>
      <w:r w:rsidRPr="00EB0A2F">
        <w:rPr>
          <w:rFonts w:ascii="NettoOT" w:hAnsi="NettoOT"/>
        </w:rPr>
        <w:t>SOStain</w:t>
      </w:r>
      <w:proofErr w:type="spellEnd"/>
      <w:r w:rsidRPr="00EB0A2F">
        <w:rPr>
          <w:rFonts w:ascii="NettoOT" w:hAnsi="NettoOT"/>
        </w:rPr>
        <w:t xml:space="preserve"> to other certifications, them being Italian and European.</w:t>
      </w:r>
    </w:p>
    <w:p w14:paraId="4C5660B7" w14:textId="77777777" w:rsidR="001A6CBA" w:rsidRPr="00EB0A2F" w:rsidRDefault="001A6CBA" w:rsidP="00EB0A2F">
      <w:pPr>
        <w:spacing w:line="360" w:lineRule="auto"/>
        <w:jc w:val="both"/>
        <w:rPr>
          <w:rFonts w:ascii="NettoOT" w:hAnsi="NettoOT"/>
        </w:rPr>
      </w:pPr>
    </w:p>
    <w:p w14:paraId="28C923EC" w14:textId="77777777" w:rsidR="001A6CBA" w:rsidRPr="00EB0A2F" w:rsidRDefault="001A6CBA" w:rsidP="00EB0A2F">
      <w:pPr>
        <w:spacing w:line="360" w:lineRule="auto"/>
        <w:jc w:val="both"/>
        <w:rPr>
          <w:rFonts w:ascii="NettoOT" w:hAnsi="NettoOT"/>
        </w:rPr>
      </w:pPr>
      <w:r w:rsidRPr="00EB0A2F">
        <w:rPr>
          <w:rFonts w:ascii="NettoOT" w:hAnsi="NettoOT"/>
        </w:rPr>
        <w:t xml:space="preserve">Closely linked to the concept of sustainability is that of biological. </w:t>
      </w:r>
      <w:r w:rsidRPr="003D64E4">
        <w:rPr>
          <w:rFonts w:ascii="NettoOT" w:hAnsi="NettoOT"/>
          <w:b/>
          <w:bCs/>
          <w:u w:val="single"/>
        </w:rPr>
        <w:t xml:space="preserve">Sicily represents today 34% of the biological surface in </w:t>
      </w:r>
      <w:proofErr w:type="gramStart"/>
      <w:r w:rsidRPr="003D64E4">
        <w:rPr>
          <w:rFonts w:ascii="NettoOT" w:hAnsi="NettoOT"/>
          <w:b/>
          <w:bCs/>
          <w:u w:val="single"/>
        </w:rPr>
        <w:t>Italy</w:t>
      </w:r>
      <w:r w:rsidRPr="00EB0A2F">
        <w:rPr>
          <w:rFonts w:ascii="NettoOT" w:hAnsi="NettoOT"/>
        </w:rPr>
        <w:t>,</w:t>
      </w:r>
      <w:proofErr w:type="gramEnd"/>
      <w:r w:rsidRPr="00EB0A2F">
        <w:rPr>
          <w:rFonts w:ascii="NettoOT" w:hAnsi="NettoOT"/>
        </w:rPr>
        <w:t xml:space="preserve"> followed by Puglia that stands at 16%-17%. In general, in Italy, more than 80 thousand of biological vineyards are cultivated, this number destined to increase. </w:t>
      </w:r>
    </w:p>
    <w:p w14:paraId="4773ED99" w14:textId="77777777" w:rsidR="001A6CBA" w:rsidRPr="00EB0A2F" w:rsidRDefault="001A6CBA" w:rsidP="00EB0A2F">
      <w:pPr>
        <w:spacing w:line="360" w:lineRule="auto"/>
        <w:jc w:val="both"/>
        <w:rPr>
          <w:rFonts w:ascii="NettoOT" w:hAnsi="NettoOT"/>
        </w:rPr>
      </w:pPr>
    </w:p>
    <w:p w14:paraId="456EF0C1" w14:textId="77777777" w:rsidR="001A6CBA" w:rsidRPr="00EB0A2F" w:rsidRDefault="001A6CBA" w:rsidP="00EB0A2F">
      <w:pPr>
        <w:spacing w:line="360" w:lineRule="auto"/>
        <w:jc w:val="both"/>
        <w:rPr>
          <w:rFonts w:ascii="NettoOT" w:hAnsi="NettoOT"/>
        </w:rPr>
      </w:pPr>
      <w:r w:rsidRPr="00EB0A2F">
        <w:rPr>
          <w:rFonts w:ascii="NettoOT" w:hAnsi="NettoOT"/>
        </w:rPr>
        <w:t>The factors that allow Sicily to have such an approach dir</w:t>
      </w:r>
      <w:bookmarkStart w:id="0" w:name="_GoBack"/>
      <w:bookmarkEnd w:id="0"/>
      <w:r w:rsidRPr="00EB0A2F">
        <w:rPr>
          <w:rFonts w:ascii="NettoOT" w:hAnsi="NettoOT"/>
        </w:rPr>
        <w:t xml:space="preserve">ected to sustainability and biologic are numerous. First of all, the </w:t>
      </w:r>
      <w:r w:rsidRPr="003D64E4">
        <w:rPr>
          <w:rFonts w:ascii="NettoOT" w:hAnsi="NettoOT"/>
          <w:b/>
          <w:bCs/>
          <w:u w:val="single"/>
        </w:rPr>
        <w:t>Mediterranean climate</w:t>
      </w:r>
      <w:r w:rsidRPr="00EB0A2F">
        <w:rPr>
          <w:rFonts w:ascii="NettoOT" w:hAnsi="NettoOT"/>
        </w:rPr>
        <w:t xml:space="preserve"> that, among other characteristics, does not suffer from the increase in average temperatures coming from climate change. From the data analyses, in fact, it is noticeable that at the end of June, temperatures in Sicily had similar characteristics to that of the mountain areas, lower than the average European temperature. Moreover, </w:t>
      </w:r>
      <w:r w:rsidRPr="003D64E4">
        <w:rPr>
          <w:rFonts w:ascii="NettoOT" w:hAnsi="NettoOT"/>
          <w:b/>
          <w:bCs/>
          <w:u w:val="single"/>
        </w:rPr>
        <w:t>Sicily in 2019 did not suffer increases in temperature with respect to the average values of the last 30</w:t>
      </w:r>
      <w:r w:rsidRPr="003D64E4">
        <w:rPr>
          <w:rFonts w:ascii="NettoOT" w:hAnsi="NettoOT"/>
          <w:u w:val="single"/>
        </w:rPr>
        <w:t xml:space="preserve"> </w:t>
      </w:r>
      <w:r w:rsidRPr="003D64E4">
        <w:rPr>
          <w:rFonts w:ascii="NettoOT" w:hAnsi="NettoOT"/>
          <w:b/>
          <w:bCs/>
          <w:u w:val="single"/>
        </w:rPr>
        <w:t>years.</w:t>
      </w:r>
      <w:r w:rsidRPr="00EB0A2F">
        <w:rPr>
          <w:rFonts w:ascii="NettoOT" w:hAnsi="NettoOT"/>
        </w:rPr>
        <w:t xml:space="preserve"> </w:t>
      </w:r>
    </w:p>
    <w:p w14:paraId="4C1704B6" w14:textId="77777777" w:rsidR="001A6CBA" w:rsidRPr="00EB0A2F" w:rsidRDefault="001A6CBA" w:rsidP="00EB0A2F">
      <w:pPr>
        <w:spacing w:line="360" w:lineRule="auto"/>
        <w:jc w:val="both"/>
        <w:rPr>
          <w:rFonts w:ascii="NettoOT" w:hAnsi="NettoOT"/>
        </w:rPr>
      </w:pPr>
    </w:p>
    <w:p w14:paraId="2A1CA9D6" w14:textId="77777777" w:rsidR="001A6CBA" w:rsidRPr="00EB0A2F" w:rsidRDefault="001A6CBA" w:rsidP="00EB0A2F">
      <w:pPr>
        <w:spacing w:line="360" w:lineRule="auto"/>
        <w:jc w:val="both"/>
        <w:rPr>
          <w:rFonts w:ascii="NettoOT" w:hAnsi="NettoOT"/>
        </w:rPr>
      </w:pPr>
      <w:r w:rsidRPr="00EB0A2F">
        <w:rPr>
          <w:rFonts w:ascii="NettoOT" w:hAnsi="NettoOT"/>
        </w:rPr>
        <w:t xml:space="preserve">From the point of view of the trend of temperatures behavior in the period interested by the cultivation of the vine, from March to October, </w:t>
      </w:r>
      <w:r w:rsidRPr="003D64E4">
        <w:rPr>
          <w:rFonts w:ascii="NettoOT" w:hAnsi="NettoOT"/>
          <w:u w:val="single"/>
        </w:rPr>
        <w:t xml:space="preserve">the </w:t>
      </w:r>
      <w:r w:rsidRPr="003D64E4">
        <w:rPr>
          <w:rFonts w:ascii="NettoOT" w:hAnsi="NettoOT"/>
          <w:b/>
          <w:bCs/>
          <w:u w:val="single"/>
        </w:rPr>
        <w:t xml:space="preserve">temperatures detected show values strongly below the </w:t>
      </w:r>
      <w:r w:rsidRPr="003D64E4">
        <w:rPr>
          <w:rFonts w:ascii="NettoOT" w:hAnsi="NettoOT"/>
          <w:b/>
          <w:bCs/>
          <w:u w:val="single"/>
        </w:rPr>
        <w:lastRenderedPageBreak/>
        <w:t>average of the last 15 years</w:t>
      </w:r>
      <w:r w:rsidRPr="00EB0A2F">
        <w:rPr>
          <w:rFonts w:ascii="NettoOT" w:hAnsi="NettoOT"/>
        </w:rPr>
        <w:t xml:space="preserve"> and an average raining value quite high with respect of that of the last years but lower than that of 2018. This led to a strong delay in the budding and flowering phase with a scarce fruit set phase generating, as a consequence, very low yields. </w:t>
      </w:r>
    </w:p>
    <w:p w14:paraId="28AC49EA" w14:textId="77777777" w:rsidR="001A6CBA" w:rsidRPr="00EB0A2F" w:rsidRDefault="001A6CBA" w:rsidP="00EB0A2F">
      <w:pPr>
        <w:spacing w:line="360" w:lineRule="auto"/>
        <w:jc w:val="both"/>
        <w:rPr>
          <w:rFonts w:ascii="NettoOT" w:hAnsi="NettoOT"/>
        </w:rPr>
      </w:pPr>
    </w:p>
    <w:p w14:paraId="749C614F" w14:textId="77777777" w:rsidR="001A6CBA" w:rsidRPr="00EB0A2F" w:rsidRDefault="001A6CBA" w:rsidP="00EB0A2F">
      <w:pPr>
        <w:spacing w:line="360" w:lineRule="auto"/>
        <w:jc w:val="both"/>
        <w:rPr>
          <w:rFonts w:ascii="NettoOT" w:hAnsi="NettoOT"/>
        </w:rPr>
      </w:pPr>
      <w:r w:rsidRPr="00EB0A2F">
        <w:rPr>
          <w:rFonts w:ascii="NettoOT" w:hAnsi="NettoOT"/>
        </w:rPr>
        <w:t xml:space="preserve">Analyzing the different Sicilian areas in 2019, it is possible to detect the different autochthone varieties, those that, smartly adapted to the various </w:t>
      </w:r>
      <w:proofErr w:type="spellStart"/>
      <w:r w:rsidRPr="00EB0A2F">
        <w:rPr>
          <w:rFonts w:ascii="NettoOT" w:hAnsi="NettoOT"/>
        </w:rPr>
        <w:t>terroirs</w:t>
      </w:r>
      <w:proofErr w:type="spellEnd"/>
      <w:r w:rsidRPr="00EB0A2F">
        <w:rPr>
          <w:rFonts w:ascii="NettoOT" w:hAnsi="NettoOT"/>
        </w:rPr>
        <w:t xml:space="preserve">, have been able to exploit at its best, what the vintage was able to provide. </w:t>
      </w:r>
    </w:p>
    <w:p w14:paraId="2E4E0298" w14:textId="77777777" w:rsidR="001A6CBA" w:rsidRPr="00EB0A2F" w:rsidRDefault="001A6CBA" w:rsidP="00EB0A2F">
      <w:pPr>
        <w:spacing w:line="360" w:lineRule="auto"/>
        <w:jc w:val="both"/>
        <w:rPr>
          <w:rFonts w:ascii="NettoOT" w:hAnsi="NettoOT"/>
        </w:rPr>
      </w:pPr>
    </w:p>
    <w:p w14:paraId="01C65478" w14:textId="77777777" w:rsidR="001A6CBA" w:rsidRPr="00EB0A2F" w:rsidRDefault="001A6CBA" w:rsidP="00EB0A2F">
      <w:pPr>
        <w:spacing w:line="360" w:lineRule="auto"/>
        <w:jc w:val="both"/>
        <w:rPr>
          <w:rFonts w:ascii="NettoOT" w:hAnsi="NettoOT"/>
        </w:rPr>
      </w:pPr>
      <w:r w:rsidRPr="00EB0A2F">
        <w:rPr>
          <w:rFonts w:ascii="NettoOT" w:hAnsi="NettoOT"/>
        </w:rPr>
        <w:t xml:space="preserve">Starting from </w:t>
      </w:r>
      <w:r w:rsidRPr="004F2100">
        <w:rPr>
          <w:rFonts w:asciiTheme="minorHAnsi" w:hAnsiTheme="minorHAnsi"/>
          <w:b/>
          <w:bCs/>
        </w:rPr>
        <w:t>Western Sicily</w:t>
      </w:r>
      <w:r w:rsidRPr="00EB0A2F">
        <w:rPr>
          <w:rFonts w:ascii="NettoOT" w:hAnsi="NettoOT"/>
        </w:rPr>
        <w:t xml:space="preserve"> represented by the provinces of Trapani, Palermo and Agrigento, it </w:t>
      </w:r>
      <w:proofErr w:type="gramStart"/>
      <w:r w:rsidRPr="00EB0A2F">
        <w:rPr>
          <w:rFonts w:ascii="NettoOT" w:hAnsi="NettoOT"/>
        </w:rPr>
        <w:t>is  easy</w:t>
      </w:r>
      <w:proofErr w:type="gramEnd"/>
      <w:r w:rsidRPr="00EB0A2F">
        <w:rPr>
          <w:rFonts w:ascii="NettoOT" w:hAnsi="NettoOT"/>
        </w:rPr>
        <w:t xml:space="preserve"> to note that 2019 has been a vintage characterized by a vegetative-productive balance of valuable consideration, even linked to the fact that there have not been interventions coming from African warm winds such as </w:t>
      </w:r>
      <w:proofErr w:type="spellStart"/>
      <w:r w:rsidRPr="00EB0A2F">
        <w:rPr>
          <w:rFonts w:ascii="NettoOT" w:hAnsi="NettoOT"/>
        </w:rPr>
        <w:t>scirocco</w:t>
      </w:r>
      <w:proofErr w:type="spellEnd"/>
      <w:r w:rsidRPr="00EB0A2F">
        <w:rPr>
          <w:rFonts w:ascii="NettoOT" w:hAnsi="NettoOT"/>
        </w:rPr>
        <w:t xml:space="preserve">, but, on the contrary, there have been fresh temperatures that allowed to delay the harvest. This aspect has been very important and had positive influences on the varieties cultivated in that area. </w:t>
      </w:r>
      <w:proofErr w:type="spellStart"/>
      <w:r w:rsidRPr="00EB0A2F">
        <w:rPr>
          <w:rFonts w:ascii="NettoOT" w:hAnsi="NettoOT"/>
          <w:u w:val="single"/>
        </w:rPr>
        <w:t>Catarratto</w:t>
      </w:r>
      <w:proofErr w:type="spellEnd"/>
      <w:r w:rsidRPr="00EB0A2F">
        <w:rPr>
          <w:rFonts w:ascii="NettoOT" w:hAnsi="NettoOT"/>
        </w:rPr>
        <w:t xml:space="preserve"> (or </w:t>
      </w:r>
      <w:proofErr w:type="spellStart"/>
      <w:r w:rsidRPr="00EB0A2F">
        <w:rPr>
          <w:rFonts w:ascii="NettoOT" w:hAnsi="NettoOT"/>
        </w:rPr>
        <w:t>Lucido</w:t>
      </w:r>
      <w:proofErr w:type="spellEnd"/>
      <w:proofErr w:type="gramStart"/>
      <w:r w:rsidRPr="00EB0A2F">
        <w:rPr>
          <w:rFonts w:ascii="NettoOT" w:hAnsi="NettoOT"/>
        </w:rPr>
        <w:t>),</w:t>
      </w:r>
      <w:proofErr w:type="gramEnd"/>
      <w:r w:rsidRPr="00EB0A2F">
        <w:rPr>
          <w:rFonts w:ascii="NettoOT" w:hAnsi="NettoOT"/>
        </w:rPr>
        <w:t xml:space="preserve"> was able to lead to wines of high acidity and low </w:t>
      </w:r>
      <w:proofErr w:type="spellStart"/>
      <w:r w:rsidRPr="00EB0A2F">
        <w:rPr>
          <w:rFonts w:ascii="NettoOT" w:hAnsi="NettoOT"/>
        </w:rPr>
        <w:t>ph</w:t>
      </w:r>
      <w:proofErr w:type="spellEnd"/>
      <w:r w:rsidRPr="00EB0A2F">
        <w:rPr>
          <w:rFonts w:ascii="NettoOT" w:hAnsi="NettoOT"/>
        </w:rPr>
        <w:t xml:space="preserve"> allowing to enhance the varietal aromas, creating long lasting wines. </w:t>
      </w:r>
    </w:p>
    <w:p w14:paraId="30A32B81" w14:textId="77777777" w:rsidR="001A6CBA" w:rsidRPr="00EB0A2F" w:rsidRDefault="001A6CBA" w:rsidP="00EB0A2F">
      <w:pPr>
        <w:spacing w:line="360" w:lineRule="auto"/>
        <w:jc w:val="both"/>
        <w:rPr>
          <w:rFonts w:ascii="NettoOT" w:hAnsi="NettoOT"/>
        </w:rPr>
      </w:pPr>
      <w:r w:rsidRPr="00EB0A2F">
        <w:rPr>
          <w:rFonts w:ascii="NettoOT" w:hAnsi="NettoOT"/>
        </w:rPr>
        <w:t xml:space="preserve">With a limited average-per-hectare value this year, </w:t>
      </w:r>
      <w:proofErr w:type="spellStart"/>
      <w:r w:rsidRPr="00EB0A2F">
        <w:rPr>
          <w:rFonts w:ascii="NettoOT" w:hAnsi="NettoOT"/>
          <w:u w:val="single"/>
        </w:rPr>
        <w:t>Grillo</w:t>
      </w:r>
      <w:proofErr w:type="spellEnd"/>
      <w:r w:rsidRPr="00EB0A2F">
        <w:rPr>
          <w:rFonts w:ascii="NettoOT" w:hAnsi="NettoOT"/>
        </w:rPr>
        <w:t xml:space="preserve"> benefited of the same vegetative-productive equilibrium of </w:t>
      </w:r>
      <w:proofErr w:type="spellStart"/>
      <w:r w:rsidRPr="00EB0A2F">
        <w:rPr>
          <w:rFonts w:ascii="NettoOT" w:hAnsi="NettoOT"/>
        </w:rPr>
        <w:t>Catarratto</w:t>
      </w:r>
      <w:proofErr w:type="spellEnd"/>
      <w:r w:rsidRPr="00EB0A2F">
        <w:rPr>
          <w:rFonts w:ascii="NettoOT" w:hAnsi="NettoOT"/>
        </w:rPr>
        <w:t xml:space="preserve">. This allowed for: a development of above the average values of malic acid, the development of many </w:t>
      </w:r>
      <w:proofErr w:type="spellStart"/>
      <w:r w:rsidRPr="00EB0A2F">
        <w:rPr>
          <w:rFonts w:ascii="NettoOT" w:hAnsi="NettoOT"/>
        </w:rPr>
        <w:t>thiol</w:t>
      </w:r>
      <w:proofErr w:type="spellEnd"/>
      <w:r w:rsidRPr="00EB0A2F">
        <w:rPr>
          <w:rFonts w:ascii="NettoOT" w:hAnsi="NettoOT"/>
        </w:rPr>
        <w:t xml:space="preserve"> aromas during the fermentative phase with tropical profile, with the final result of very rich and non-too alcoholic wines. </w:t>
      </w:r>
    </w:p>
    <w:p w14:paraId="7EC8B846" w14:textId="77777777" w:rsidR="001A6CBA" w:rsidRPr="00EB0A2F" w:rsidRDefault="001A6CBA" w:rsidP="00EB0A2F">
      <w:pPr>
        <w:spacing w:line="360" w:lineRule="auto"/>
        <w:jc w:val="both"/>
        <w:rPr>
          <w:rFonts w:ascii="NettoOT" w:hAnsi="NettoOT"/>
        </w:rPr>
      </w:pPr>
      <w:r w:rsidRPr="00EB0A2F">
        <w:rPr>
          <w:rFonts w:ascii="NettoOT" w:hAnsi="NettoOT"/>
        </w:rPr>
        <w:t xml:space="preserve">At the same manner, </w:t>
      </w:r>
      <w:proofErr w:type="spellStart"/>
      <w:r w:rsidRPr="00EB0A2F">
        <w:rPr>
          <w:rFonts w:ascii="NettoOT" w:hAnsi="NettoOT"/>
          <w:u w:val="single"/>
        </w:rPr>
        <w:t>Insolia</w:t>
      </w:r>
      <w:proofErr w:type="spellEnd"/>
      <w:r w:rsidRPr="00EB0A2F">
        <w:rPr>
          <w:rFonts w:ascii="NettoOT" w:hAnsi="NettoOT"/>
        </w:rPr>
        <w:t xml:space="preserve">, benefited of the same vegetative-productive equilibrium, generating good aromatic expressions and an acidity way higher that the average. </w:t>
      </w:r>
    </w:p>
    <w:p w14:paraId="7552400D" w14:textId="77777777" w:rsidR="001A6CBA" w:rsidRPr="00EB0A2F" w:rsidRDefault="001A6CBA" w:rsidP="00EB0A2F">
      <w:pPr>
        <w:spacing w:line="360" w:lineRule="auto"/>
        <w:jc w:val="both"/>
        <w:rPr>
          <w:rFonts w:ascii="NettoOT" w:hAnsi="NettoOT"/>
        </w:rPr>
      </w:pPr>
      <w:r w:rsidRPr="00EB0A2F">
        <w:rPr>
          <w:rFonts w:ascii="NettoOT" w:hAnsi="NettoOT"/>
        </w:rPr>
        <w:t xml:space="preserve">Nero </w:t>
      </w:r>
      <w:proofErr w:type="spellStart"/>
      <w:r w:rsidRPr="00EB0A2F">
        <w:rPr>
          <w:rFonts w:ascii="NettoOT" w:hAnsi="NettoOT"/>
        </w:rPr>
        <w:t>D’Avola</w:t>
      </w:r>
      <w:proofErr w:type="spellEnd"/>
      <w:r w:rsidRPr="00EB0A2F">
        <w:rPr>
          <w:rFonts w:ascii="NettoOT" w:hAnsi="NettoOT"/>
        </w:rPr>
        <w:t xml:space="preserve">, that usually has a very low production per hectare (around 7 tons per hectare in average), was able to ripen very well from a </w:t>
      </w:r>
      <w:proofErr w:type="spellStart"/>
      <w:r w:rsidRPr="00EB0A2F">
        <w:rPr>
          <w:rFonts w:ascii="NettoOT" w:hAnsi="NettoOT"/>
        </w:rPr>
        <w:t>polyphenolic</w:t>
      </w:r>
      <w:proofErr w:type="spellEnd"/>
      <w:r w:rsidRPr="00EB0A2F">
        <w:rPr>
          <w:rFonts w:ascii="NettoOT" w:hAnsi="NettoOT"/>
        </w:rPr>
        <w:t xml:space="preserve"> point of view, characteristics that led to a very bodied richness. </w:t>
      </w:r>
    </w:p>
    <w:p w14:paraId="6F701ED7" w14:textId="77777777" w:rsidR="001A6CBA" w:rsidRPr="00EB0A2F" w:rsidRDefault="001A6CBA" w:rsidP="00EB0A2F">
      <w:pPr>
        <w:spacing w:line="360" w:lineRule="auto"/>
        <w:jc w:val="both"/>
        <w:rPr>
          <w:rFonts w:ascii="NettoOT" w:hAnsi="NettoOT"/>
        </w:rPr>
      </w:pPr>
    </w:p>
    <w:p w14:paraId="3B5C2281" w14:textId="77777777" w:rsidR="001A6CBA" w:rsidRPr="00EB0A2F" w:rsidRDefault="001A6CBA" w:rsidP="00EB0A2F">
      <w:pPr>
        <w:spacing w:line="360" w:lineRule="auto"/>
        <w:jc w:val="both"/>
        <w:rPr>
          <w:rFonts w:ascii="NettoOT" w:hAnsi="NettoOT"/>
        </w:rPr>
      </w:pPr>
      <w:r w:rsidRPr="00EB0A2F">
        <w:rPr>
          <w:rFonts w:ascii="NettoOT" w:hAnsi="NettoOT"/>
        </w:rPr>
        <w:t xml:space="preserve">Going to </w:t>
      </w:r>
      <w:r w:rsidRPr="004F2100">
        <w:rPr>
          <w:rFonts w:asciiTheme="minorHAnsi" w:hAnsiTheme="minorHAnsi"/>
          <w:b/>
          <w:bCs/>
        </w:rPr>
        <w:t>Sub-Eastern Sicily</w:t>
      </w:r>
      <w:r w:rsidRPr="004F2100">
        <w:rPr>
          <w:rFonts w:asciiTheme="minorHAnsi" w:hAnsiTheme="minorHAnsi"/>
        </w:rPr>
        <w:t>,</w:t>
      </w:r>
      <w:r w:rsidRPr="00EB0A2F">
        <w:rPr>
          <w:rFonts w:ascii="NettoOT" w:hAnsi="NettoOT"/>
        </w:rPr>
        <w:t xml:space="preserve"> through the provinces of Ragusa, </w:t>
      </w:r>
      <w:proofErr w:type="spellStart"/>
      <w:r w:rsidRPr="00EB0A2F">
        <w:rPr>
          <w:rFonts w:ascii="NettoOT" w:hAnsi="NettoOT"/>
        </w:rPr>
        <w:t>Siracusa</w:t>
      </w:r>
      <w:proofErr w:type="spellEnd"/>
      <w:r w:rsidRPr="00EB0A2F">
        <w:rPr>
          <w:rFonts w:ascii="NettoOT" w:hAnsi="NettoOT"/>
        </w:rPr>
        <w:t xml:space="preserve"> and part of the Caltanissetta area, it is possible to detect that the autumn rains have elongated the harvesting period, especially for the </w:t>
      </w:r>
      <w:r w:rsidRPr="00EB0A2F">
        <w:rPr>
          <w:rFonts w:ascii="NettoOT" w:hAnsi="NettoOT"/>
        </w:rPr>
        <w:lastRenderedPageBreak/>
        <w:t xml:space="preserve">varieties of Nero </w:t>
      </w:r>
      <w:proofErr w:type="spellStart"/>
      <w:r w:rsidRPr="00EB0A2F">
        <w:rPr>
          <w:rFonts w:ascii="NettoOT" w:hAnsi="NettoOT"/>
        </w:rPr>
        <w:t>D’Avola</w:t>
      </w:r>
      <w:proofErr w:type="spellEnd"/>
      <w:r w:rsidRPr="00EB0A2F">
        <w:rPr>
          <w:rFonts w:ascii="NettoOT" w:hAnsi="NettoOT"/>
        </w:rPr>
        <w:t xml:space="preserve"> and </w:t>
      </w:r>
      <w:proofErr w:type="spellStart"/>
      <w:r w:rsidRPr="00EB0A2F">
        <w:rPr>
          <w:rFonts w:ascii="NettoOT" w:hAnsi="NettoOT"/>
        </w:rPr>
        <w:t>Frappato</w:t>
      </w:r>
      <w:proofErr w:type="spellEnd"/>
      <w:r w:rsidRPr="00EB0A2F">
        <w:rPr>
          <w:rFonts w:ascii="NettoOT" w:hAnsi="NettoOT"/>
        </w:rPr>
        <w:t xml:space="preserve">. </w:t>
      </w:r>
    </w:p>
    <w:p w14:paraId="4CF8C29F" w14:textId="1551C4EB" w:rsidR="004F2100" w:rsidRPr="004F2100" w:rsidRDefault="001A6CBA" w:rsidP="004F2100">
      <w:pPr>
        <w:spacing w:line="360" w:lineRule="auto"/>
        <w:jc w:val="both"/>
        <w:rPr>
          <w:rFonts w:ascii="NettoOT" w:hAnsi="NettoOT"/>
        </w:rPr>
      </w:pPr>
      <w:r w:rsidRPr="00EB0A2F">
        <w:rPr>
          <w:rFonts w:ascii="NettoOT" w:hAnsi="NettoOT"/>
        </w:rPr>
        <w:t xml:space="preserve">Going more in depth, </w:t>
      </w:r>
      <w:r w:rsidRPr="003D64E4">
        <w:rPr>
          <w:rFonts w:ascii="NettoOT" w:hAnsi="NettoOT"/>
          <w:u w:val="single"/>
        </w:rPr>
        <w:t xml:space="preserve">Nero </w:t>
      </w:r>
      <w:proofErr w:type="spellStart"/>
      <w:r w:rsidRPr="003D64E4">
        <w:rPr>
          <w:rFonts w:ascii="NettoOT" w:hAnsi="NettoOT"/>
          <w:u w:val="single"/>
        </w:rPr>
        <w:t>D’Avola</w:t>
      </w:r>
      <w:proofErr w:type="spellEnd"/>
      <w:r w:rsidRPr="00EB0A2F">
        <w:rPr>
          <w:rFonts w:ascii="NettoOT" w:hAnsi="NettoOT"/>
        </w:rPr>
        <w:t xml:space="preserve">, was especially able to take advantage of the low productive values per hectare and was able to maintain a lot of freshness and acidity. It is thus likely that these characteristics will lead to wines with an excellent acidity and most likely even a good capability of dealing with time. </w:t>
      </w:r>
      <w:r w:rsidR="004F2100" w:rsidRPr="004F2100">
        <w:rPr>
          <w:rFonts w:ascii="NettoOT" w:hAnsi="NettoOT"/>
        </w:rPr>
        <w:t xml:space="preserve">The same thing happened with </w:t>
      </w:r>
      <w:proofErr w:type="spellStart"/>
      <w:r w:rsidR="004F2100" w:rsidRPr="004F2100">
        <w:rPr>
          <w:rFonts w:ascii="NettoOT" w:hAnsi="NettoOT"/>
          <w:u w:val="single"/>
        </w:rPr>
        <w:t>Frappato</w:t>
      </w:r>
      <w:proofErr w:type="spellEnd"/>
      <w:r w:rsidR="004F2100" w:rsidRPr="004F2100">
        <w:rPr>
          <w:rFonts w:ascii="NettoOT" w:hAnsi="NettoOT"/>
        </w:rPr>
        <w:t xml:space="preserve"> that ripened very slowly, keeping the varietal characteristics, both in traditional and more modern winemaking visions. </w:t>
      </w:r>
    </w:p>
    <w:p w14:paraId="7E4F1DC8" w14:textId="77777777" w:rsidR="004F2100" w:rsidRPr="004F2100" w:rsidRDefault="004F2100" w:rsidP="004F2100">
      <w:pPr>
        <w:spacing w:line="360" w:lineRule="auto"/>
        <w:jc w:val="both"/>
        <w:rPr>
          <w:rFonts w:ascii="NettoOT" w:hAnsi="NettoOT"/>
        </w:rPr>
      </w:pPr>
    </w:p>
    <w:p w14:paraId="3C36818F" w14:textId="77777777" w:rsidR="004F2100" w:rsidRPr="004F2100" w:rsidRDefault="004F2100" w:rsidP="004F2100">
      <w:pPr>
        <w:spacing w:line="360" w:lineRule="auto"/>
        <w:jc w:val="both"/>
        <w:rPr>
          <w:rFonts w:ascii="NettoOT" w:hAnsi="NettoOT"/>
        </w:rPr>
      </w:pPr>
      <w:r w:rsidRPr="004F2100">
        <w:rPr>
          <w:rFonts w:ascii="NettoOT" w:hAnsi="NettoOT"/>
        </w:rPr>
        <w:t xml:space="preserve">Leading to </w:t>
      </w:r>
      <w:r w:rsidRPr="004F2100">
        <w:rPr>
          <w:rFonts w:asciiTheme="minorHAnsi" w:hAnsiTheme="minorHAnsi"/>
          <w:b/>
          <w:bCs/>
        </w:rPr>
        <w:t>North Eastern Sicily</w:t>
      </w:r>
      <w:r w:rsidRPr="004F2100">
        <w:rPr>
          <w:rFonts w:ascii="NettoOT" w:hAnsi="NettoOT"/>
        </w:rPr>
        <w:t xml:space="preserve">, thus to DOC </w:t>
      </w:r>
      <w:proofErr w:type="spellStart"/>
      <w:r w:rsidRPr="004F2100">
        <w:rPr>
          <w:rFonts w:ascii="NettoOT" w:hAnsi="NettoOT"/>
        </w:rPr>
        <w:t>Mamertino</w:t>
      </w:r>
      <w:proofErr w:type="spellEnd"/>
      <w:r w:rsidRPr="004F2100">
        <w:rPr>
          <w:rFonts w:ascii="NettoOT" w:hAnsi="NettoOT"/>
        </w:rPr>
        <w:t xml:space="preserve">, Faro and Etna, the vintage was extremely balanced with sparks of excellence especially for white grape varieties. </w:t>
      </w:r>
    </w:p>
    <w:p w14:paraId="12152730" w14:textId="77777777" w:rsidR="004F2100" w:rsidRPr="004F2100" w:rsidRDefault="004F2100" w:rsidP="004F2100">
      <w:pPr>
        <w:spacing w:line="360" w:lineRule="auto"/>
        <w:jc w:val="both"/>
        <w:rPr>
          <w:rFonts w:ascii="NettoOT" w:hAnsi="NettoOT"/>
        </w:rPr>
      </w:pPr>
      <w:r w:rsidRPr="004F2100">
        <w:rPr>
          <w:rFonts w:ascii="NettoOT" w:hAnsi="NettoOT"/>
        </w:rPr>
        <w:t xml:space="preserve">The reason behind this stands in the fact that the classical autumn rainfalls happened with a one-month delay time with respect to, for example, the previous year. </w:t>
      </w:r>
    </w:p>
    <w:p w14:paraId="508D26EA" w14:textId="77777777" w:rsidR="004F2100" w:rsidRPr="004F2100" w:rsidRDefault="004F2100" w:rsidP="004F2100">
      <w:pPr>
        <w:spacing w:line="360" w:lineRule="auto"/>
        <w:jc w:val="both"/>
        <w:rPr>
          <w:rFonts w:ascii="NettoOT" w:hAnsi="NettoOT"/>
        </w:rPr>
      </w:pPr>
      <w:r w:rsidRPr="004F2100">
        <w:rPr>
          <w:rFonts w:ascii="NettoOT" w:hAnsi="NettoOT"/>
        </w:rPr>
        <w:t xml:space="preserve">This situation allowed </w:t>
      </w:r>
      <w:proofErr w:type="gramStart"/>
      <w:r w:rsidRPr="004F2100">
        <w:rPr>
          <w:rFonts w:ascii="NettoOT" w:hAnsi="NettoOT"/>
        </w:rPr>
        <w:t>to harvest</w:t>
      </w:r>
      <w:proofErr w:type="gramEnd"/>
      <w:r w:rsidRPr="004F2100">
        <w:rPr>
          <w:rFonts w:ascii="NettoOT" w:hAnsi="NettoOT"/>
        </w:rPr>
        <w:t xml:space="preserve"> way more in terms of quantity and throughout a longer period of time offering winegrowers the possibility of harvesting the grapes at the right moment. </w:t>
      </w:r>
    </w:p>
    <w:p w14:paraId="521ACDFA" w14:textId="77777777" w:rsidR="004F2100" w:rsidRPr="004F2100" w:rsidRDefault="004F2100" w:rsidP="004F2100">
      <w:pPr>
        <w:spacing w:line="360" w:lineRule="auto"/>
        <w:jc w:val="both"/>
        <w:rPr>
          <w:rFonts w:ascii="NettoOT" w:hAnsi="NettoOT"/>
        </w:rPr>
      </w:pPr>
      <w:r w:rsidRPr="004F2100">
        <w:rPr>
          <w:rFonts w:ascii="NettoOT" w:hAnsi="NettoOT"/>
        </w:rPr>
        <w:t xml:space="preserve">The result will lead to excellent wines both from an aromatic and phenolic maturation point of view. </w:t>
      </w:r>
    </w:p>
    <w:p w14:paraId="695CCA08" w14:textId="77777777" w:rsidR="004F2100" w:rsidRPr="004F2100" w:rsidRDefault="004F2100" w:rsidP="004F2100">
      <w:pPr>
        <w:spacing w:line="360" w:lineRule="auto"/>
        <w:jc w:val="both"/>
        <w:rPr>
          <w:rFonts w:ascii="NettoOT" w:hAnsi="NettoOT"/>
        </w:rPr>
      </w:pPr>
      <w:r w:rsidRPr="004F2100">
        <w:rPr>
          <w:rFonts w:ascii="NettoOT" w:hAnsi="NettoOT"/>
        </w:rPr>
        <w:t xml:space="preserve">More specifically in the Etna area, </w:t>
      </w:r>
      <w:proofErr w:type="spellStart"/>
      <w:r w:rsidRPr="004F2100">
        <w:rPr>
          <w:rFonts w:ascii="NettoOT" w:hAnsi="NettoOT"/>
          <w:u w:val="single"/>
        </w:rPr>
        <w:t>Carricante</w:t>
      </w:r>
      <w:proofErr w:type="spellEnd"/>
      <w:r w:rsidRPr="004F2100">
        <w:rPr>
          <w:rFonts w:ascii="NettoOT" w:hAnsi="NettoOT"/>
        </w:rPr>
        <w:t xml:space="preserve"> had very balanced aromatic evolutions with a very acidic and vertical profile. As </w:t>
      </w:r>
      <w:proofErr w:type="spellStart"/>
      <w:r w:rsidRPr="004F2100">
        <w:rPr>
          <w:rFonts w:ascii="NettoOT" w:hAnsi="NettoOT"/>
        </w:rPr>
        <w:t>Catarratto</w:t>
      </w:r>
      <w:proofErr w:type="spellEnd"/>
      <w:r w:rsidRPr="004F2100">
        <w:rPr>
          <w:rFonts w:ascii="NettoOT" w:hAnsi="NettoOT"/>
        </w:rPr>
        <w:t xml:space="preserve">, it is highly probable that this vintage will be very positive under the longevity point of view. </w:t>
      </w:r>
    </w:p>
    <w:p w14:paraId="27BF896C" w14:textId="77777777" w:rsidR="004F2100" w:rsidRPr="004F2100" w:rsidRDefault="004F2100" w:rsidP="004F2100">
      <w:pPr>
        <w:spacing w:line="360" w:lineRule="auto"/>
        <w:jc w:val="both"/>
        <w:rPr>
          <w:rFonts w:ascii="NettoOT" w:hAnsi="NettoOT"/>
        </w:rPr>
      </w:pPr>
      <w:r w:rsidRPr="004F2100">
        <w:rPr>
          <w:rFonts w:ascii="NettoOT" w:hAnsi="NettoOT"/>
        </w:rPr>
        <w:t xml:space="preserve">Finally, for what concerns </w:t>
      </w:r>
      <w:proofErr w:type="spellStart"/>
      <w:r w:rsidRPr="004F2100">
        <w:rPr>
          <w:rFonts w:ascii="NettoOT" w:hAnsi="NettoOT"/>
          <w:u w:val="single"/>
        </w:rPr>
        <w:t>Nerello</w:t>
      </w:r>
      <w:proofErr w:type="spellEnd"/>
      <w:r w:rsidRPr="004F2100">
        <w:rPr>
          <w:rFonts w:ascii="NettoOT" w:hAnsi="NettoOT"/>
          <w:u w:val="single"/>
        </w:rPr>
        <w:t xml:space="preserve"> </w:t>
      </w:r>
      <w:proofErr w:type="spellStart"/>
      <w:r w:rsidRPr="004F2100">
        <w:rPr>
          <w:rFonts w:ascii="NettoOT" w:hAnsi="NettoOT"/>
          <w:u w:val="single"/>
        </w:rPr>
        <w:t>Mascalese</w:t>
      </w:r>
      <w:proofErr w:type="spellEnd"/>
      <w:r w:rsidRPr="004F2100">
        <w:rPr>
          <w:rFonts w:ascii="NettoOT" w:hAnsi="NettoOT"/>
          <w:u w:val="single"/>
        </w:rPr>
        <w:t>,</w:t>
      </w:r>
      <w:r w:rsidRPr="004F2100">
        <w:rPr>
          <w:rFonts w:ascii="NettoOT" w:hAnsi="NettoOT"/>
        </w:rPr>
        <w:t xml:space="preserve"> conditions have been truly perfect during harvesting and this allowed the winemakers to exploit at its best the </w:t>
      </w:r>
      <w:proofErr w:type="spellStart"/>
      <w:r w:rsidRPr="004F2100">
        <w:rPr>
          <w:rFonts w:ascii="NettoOT" w:hAnsi="NettoOT"/>
        </w:rPr>
        <w:t>polyphenolic</w:t>
      </w:r>
      <w:proofErr w:type="spellEnd"/>
      <w:r w:rsidRPr="004F2100">
        <w:rPr>
          <w:rFonts w:ascii="NettoOT" w:hAnsi="NettoOT"/>
        </w:rPr>
        <w:t xml:space="preserve"> maturation of the variety. </w:t>
      </w:r>
    </w:p>
    <w:p w14:paraId="58E7BADE" w14:textId="77777777" w:rsidR="004F2100" w:rsidRPr="00EB0A2F" w:rsidRDefault="004F2100" w:rsidP="004F2100">
      <w:pPr>
        <w:spacing w:line="360" w:lineRule="auto"/>
        <w:jc w:val="both"/>
        <w:rPr>
          <w:rFonts w:ascii="NettoOT" w:hAnsi="NettoOT"/>
        </w:rPr>
      </w:pPr>
    </w:p>
    <w:p w14:paraId="504FDA3B" w14:textId="5BCEF3E5" w:rsidR="009246EA" w:rsidRPr="009246EA" w:rsidRDefault="009246EA" w:rsidP="004F2100">
      <w:pPr>
        <w:pStyle w:val="NormaleWeb"/>
        <w:tabs>
          <w:tab w:val="left" w:pos="567"/>
        </w:tabs>
        <w:spacing w:line="360" w:lineRule="auto"/>
        <w:jc w:val="both"/>
        <w:rPr>
          <w:rFonts w:ascii="NettoOT" w:hAnsi="NettoOT"/>
        </w:rPr>
      </w:pPr>
    </w:p>
    <w:sectPr w:rsidR="009246EA" w:rsidRPr="009246EA" w:rsidSect="009246EA">
      <w:headerReference w:type="first" r:id="rId9"/>
      <w:footerReference w:type="first" r:id="rId10"/>
      <w:type w:val="continuous"/>
      <w:pgSz w:w="11910" w:h="16840"/>
      <w:pgMar w:top="3544" w:right="1134" w:bottom="2495" w:left="1134" w:header="720" w:footer="1531"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4E52" w14:textId="77777777" w:rsidR="003D64E4" w:rsidRDefault="003D64E4" w:rsidP="008F2CD7">
      <w:r>
        <w:separator/>
      </w:r>
    </w:p>
  </w:endnote>
  <w:endnote w:type="continuationSeparator" w:id="0">
    <w:p w14:paraId="32980233" w14:textId="77777777" w:rsidR="003D64E4" w:rsidRDefault="003D64E4" w:rsidP="008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tto OT">
    <w:altName w:val="Luminari"/>
    <w:panose1 w:val="00000000000000000000"/>
    <w:charset w:val="4D"/>
    <w:family w:val="swiss"/>
    <w:notTrueType/>
    <w:pitch w:val="variable"/>
    <w:sig w:usb0="800000EF" w:usb1="4000E07B" w:usb2="00000008"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NettoOT">
    <w:panose1 w:val="020B0504020101010102"/>
    <w:charset w:val="00"/>
    <w:family w:val="auto"/>
    <w:pitch w:val="variable"/>
    <w:sig w:usb0="800000EF" w:usb1="4000E07B" w:usb2="00000008"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90E3" w14:textId="0975D23F" w:rsidR="003D64E4" w:rsidRPr="008F2CD7" w:rsidRDefault="003D64E4" w:rsidP="008F2CD7">
    <w:pPr>
      <w:tabs>
        <w:tab w:val="center" w:pos="4819"/>
        <w:tab w:val="right" w:pos="9638"/>
      </w:tabs>
    </w:pPr>
    <w:r w:rsidRPr="008F2CD7">
      <w:rPr>
        <w:noProof/>
        <w:lang w:val="it-IT" w:eastAsia="it-IT"/>
      </w:rPr>
      <mc:AlternateContent>
        <mc:Choice Requires="wps">
          <w:drawing>
            <wp:anchor distT="0" distB="0" distL="114300" distR="114300" simplePos="0" relativeHeight="251660288" behindDoc="1" locked="0" layoutInCell="1" allowOverlap="1" wp14:anchorId="32846663" wp14:editId="4D9BB080">
              <wp:simplePos x="0" y="0"/>
              <wp:positionH relativeFrom="page">
                <wp:posOffset>731520</wp:posOffset>
              </wp:positionH>
              <wp:positionV relativeFrom="page">
                <wp:posOffset>9532620</wp:posOffset>
              </wp:positionV>
              <wp:extent cx="937260" cy="393700"/>
              <wp:effectExtent l="0" t="0" r="254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72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657F" w14:textId="77777777" w:rsidR="003D64E4" w:rsidRPr="00280E30" w:rsidRDefault="003D64E4" w:rsidP="008F2CD7">
                          <w:pPr>
                            <w:spacing w:before="17"/>
                            <w:ind w:left="20"/>
                            <w:rPr>
                              <w:b/>
                              <w:sz w:val="15"/>
                              <w:lang w:val="it-IT"/>
                            </w:rPr>
                          </w:pPr>
                          <w:proofErr w:type="spellStart"/>
                          <w:r w:rsidRPr="00280E30">
                            <w:rPr>
                              <w:b/>
                              <w:color w:val="D02435"/>
                              <w:w w:val="105"/>
                              <w:sz w:val="15"/>
                              <w:lang w:val="it-IT"/>
                            </w:rPr>
                            <w:t>Assovini</w:t>
                          </w:r>
                          <w:proofErr w:type="spellEnd"/>
                          <w:r w:rsidRPr="00280E30">
                            <w:rPr>
                              <w:b/>
                              <w:color w:val="D02435"/>
                              <w:spacing w:val="4"/>
                              <w:w w:val="105"/>
                              <w:sz w:val="15"/>
                              <w:lang w:val="it-IT"/>
                            </w:rPr>
                            <w:t xml:space="preserve"> </w:t>
                          </w:r>
                          <w:r w:rsidRPr="00280E30">
                            <w:rPr>
                              <w:b/>
                              <w:color w:val="D02435"/>
                              <w:w w:val="105"/>
                              <w:sz w:val="15"/>
                              <w:lang w:val="it-IT"/>
                            </w:rPr>
                            <w:t>Sicilia</w:t>
                          </w:r>
                        </w:p>
                        <w:p w14:paraId="15E27BE7" w14:textId="77777777" w:rsidR="003D64E4" w:rsidRPr="00280E30" w:rsidRDefault="003D64E4" w:rsidP="008F2CD7">
                          <w:pPr>
                            <w:spacing w:before="39" w:line="237" w:lineRule="auto"/>
                            <w:ind w:left="20"/>
                            <w:rPr>
                              <w:sz w:val="15"/>
                              <w:lang w:val="it-IT"/>
                            </w:rPr>
                          </w:pPr>
                          <w:r w:rsidRPr="00280E30">
                            <w:rPr>
                              <w:color w:val="51565C"/>
                              <w:w w:val="105"/>
                              <w:sz w:val="15"/>
                              <w:lang w:val="it-IT"/>
                            </w:rPr>
                            <w:t xml:space="preserve">viale Aurelio Drago </w:t>
                          </w:r>
                          <w:r w:rsidRPr="00280E30">
                            <w:rPr>
                              <w:color w:val="51565C"/>
                              <w:spacing w:val="-8"/>
                              <w:w w:val="105"/>
                              <w:sz w:val="15"/>
                              <w:lang w:val="it-IT"/>
                            </w:rPr>
                            <w:t xml:space="preserve">38 </w:t>
                          </w:r>
                          <w:r w:rsidRPr="00280E30">
                            <w:rPr>
                              <w:color w:val="51565C"/>
                              <w:w w:val="105"/>
                              <w:sz w:val="15"/>
                              <w:lang w:val="it-IT"/>
                            </w:rPr>
                            <w:t>90129 Palermo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2846663" id="_x0000_t202" coordsize="21600,21600" o:spt="202" path="m,l,21600r21600,l21600,xe">
              <v:stroke joinstyle="miter"/>
              <v:path gradientshapeok="t" o:connecttype="rect"/>
            </v:shapetype>
            <v:shape id="Text Box 22" o:spid="_x0000_s1026" type="#_x0000_t202" style="position:absolute;margin-left:57.6pt;margin-top:750.6pt;width:73.8pt;height: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" filled="f" stroked="f">
              <v:textbox inset="0,0,0,0">
                <w:txbxContent>
                  <w:p w14:paraId="2020657F" w14:textId="77777777" w:rsidR="00ED7F7A" w:rsidRPr="00280E30" w:rsidRDefault="00ED7F7A" w:rsidP="008F2CD7">
                    <w:pPr>
                      <w:spacing w:before="17"/>
                      <w:ind w:left="20"/>
                      <w:rPr>
                        <w:b/>
                        <w:sz w:val="15"/>
                        <w:lang w:val="it-IT"/>
                      </w:rPr>
                    </w:pPr>
                    <w:proofErr w:type="spellStart"/>
                    <w:r w:rsidRPr="00280E30">
                      <w:rPr>
                        <w:b/>
                        <w:color w:val="D02435"/>
                        <w:w w:val="105"/>
                        <w:sz w:val="15"/>
                        <w:lang w:val="it-IT"/>
                      </w:rPr>
                      <w:t>Assovini</w:t>
                    </w:r>
                    <w:proofErr w:type="spellEnd"/>
                    <w:r w:rsidRPr="00280E30">
                      <w:rPr>
                        <w:b/>
                        <w:color w:val="D02435"/>
                        <w:spacing w:val="4"/>
                        <w:w w:val="105"/>
                        <w:sz w:val="15"/>
                        <w:lang w:val="it-IT"/>
                      </w:rPr>
                      <w:t xml:space="preserve"> </w:t>
                    </w:r>
                    <w:r w:rsidRPr="00280E30">
                      <w:rPr>
                        <w:b/>
                        <w:color w:val="D02435"/>
                        <w:w w:val="105"/>
                        <w:sz w:val="15"/>
                        <w:lang w:val="it-IT"/>
                      </w:rPr>
                      <w:t>Sicilia</w:t>
                    </w:r>
                  </w:p>
                  <w:p w14:paraId="15E27BE7" w14:textId="77777777" w:rsidR="00ED7F7A" w:rsidRPr="00280E30" w:rsidRDefault="00ED7F7A" w:rsidP="008F2CD7">
                    <w:pPr>
                      <w:spacing w:before="39" w:line="237" w:lineRule="auto"/>
                      <w:ind w:left="20"/>
                      <w:rPr>
                        <w:sz w:val="15"/>
                        <w:lang w:val="it-IT"/>
                      </w:rPr>
                    </w:pPr>
                    <w:r w:rsidRPr="00280E30">
                      <w:rPr>
                        <w:color w:val="51565C"/>
                        <w:w w:val="105"/>
                        <w:sz w:val="15"/>
                        <w:lang w:val="it-IT"/>
                      </w:rPr>
                      <w:t xml:space="preserve">viale Aurelio Drago </w:t>
                    </w:r>
                    <w:r w:rsidRPr="00280E30">
                      <w:rPr>
                        <w:color w:val="51565C"/>
                        <w:spacing w:val="-8"/>
                        <w:w w:val="105"/>
                        <w:sz w:val="15"/>
                        <w:lang w:val="it-IT"/>
                      </w:rPr>
                      <w:t xml:space="preserve">38 </w:t>
                    </w:r>
                    <w:r w:rsidRPr="00280E30">
                      <w:rPr>
                        <w:color w:val="51565C"/>
                        <w:w w:val="105"/>
                        <w:sz w:val="15"/>
                        <w:lang w:val="it-IT"/>
                      </w:rPr>
                      <w:t>90129 Palermo</w:t>
                    </w:r>
                  </w:p>
                </w:txbxContent>
              </v:textbox>
              <w10:wrap anchorx="page" anchory="page"/>
            </v:shape>
          </w:pict>
        </mc:Fallback>
      </mc:AlternateContent>
    </w:r>
    <w:r w:rsidRPr="008F2CD7">
      <w:rPr>
        <w:noProof/>
        <w:lang w:val="it-IT" w:eastAsia="it-IT"/>
      </w:rPr>
      <mc:AlternateContent>
        <mc:Choice Requires="wps">
          <w:drawing>
            <wp:anchor distT="0" distB="0" distL="114300" distR="114300" simplePos="0" relativeHeight="251662336" behindDoc="1" locked="0" layoutInCell="1" allowOverlap="1" wp14:anchorId="14790DDF" wp14:editId="74BE8FB3">
              <wp:simplePos x="0" y="0"/>
              <wp:positionH relativeFrom="page">
                <wp:posOffset>2459355</wp:posOffset>
              </wp:positionH>
              <wp:positionV relativeFrom="page">
                <wp:posOffset>9669145</wp:posOffset>
              </wp:positionV>
              <wp:extent cx="807085" cy="251460"/>
              <wp:effectExtent l="0" t="0" r="5715"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708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1ED7" w14:textId="77777777" w:rsidR="003D64E4" w:rsidRDefault="003D64E4" w:rsidP="008F2CD7">
                          <w:pPr>
                            <w:spacing w:before="15" w:line="181" w:lineRule="exact"/>
                            <w:ind w:left="20"/>
                            <w:rPr>
                              <w:sz w:val="15"/>
                            </w:rPr>
                          </w:pPr>
                          <w:r>
                            <w:rPr>
                              <w:color w:val="51565C"/>
                              <w:w w:val="105"/>
                              <w:sz w:val="15"/>
                            </w:rPr>
                            <w:t>+39 091 778 46 60</w:t>
                          </w:r>
                        </w:p>
                        <w:p w14:paraId="2AAAEC08" w14:textId="77777777" w:rsidR="003D64E4" w:rsidRDefault="003D64E4" w:rsidP="008F2CD7">
                          <w:pPr>
                            <w:spacing w:line="181" w:lineRule="exact"/>
                            <w:ind w:left="20"/>
                            <w:rPr>
                              <w:sz w:val="15"/>
                            </w:rPr>
                          </w:pPr>
                          <w:r>
                            <w:rPr>
                              <w:color w:val="51565C"/>
                              <w:w w:val="105"/>
                              <w:sz w:val="15"/>
                            </w:rPr>
                            <w:t>+39 091 423 464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790DDF" id="Text Box 21" o:spid="_x0000_s1027" type="#_x0000_t202" style="position:absolute;margin-left:193.65pt;margin-top:761.35pt;width:63.55pt;height:19.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" filled="f" stroked="f">
              <v:textbox inset="0,0,0,0">
                <w:txbxContent>
                  <w:p w14:paraId="290B1ED7" w14:textId="77777777" w:rsidR="00ED7F7A" w:rsidRDefault="00ED7F7A" w:rsidP="008F2CD7">
                    <w:pPr>
                      <w:spacing w:before="15" w:line="181" w:lineRule="exact"/>
                      <w:ind w:left="20"/>
                      <w:rPr>
                        <w:sz w:val="15"/>
                      </w:rPr>
                    </w:pPr>
                    <w:r>
                      <w:rPr>
                        <w:color w:val="51565C"/>
                        <w:w w:val="105"/>
                        <w:sz w:val="15"/>
                      </w:rPr>
                      <w:t>+39 091 778 46 60</w:t>
                    </w:r>
                  </w:p>
                  <w:p w14:paraId="2AAAEC08" w14:textId="77777777" w:rsidR="00ED7F7A" w:rsidRDefault="00ED7F7A" w:rsidP="008F2CD7">
                    <w:pPr>
                      <w:spacing w:line="181" w:lineRule="exact"/>
                      <w:ind w:left="20"/>
                      <w:rPr>
                        <w:sz w:val="15"/>
                      </w:rPr>
                    </w:pPr>
                    <w:r>
                      <w:rPr>
                        <w:color w:val="51565C"/>
                        <w:w w:val="105"/>
                        <w:sz w:val="15"/>
                      </w:rPr>
                      <w:t>+39 091 423 464</w:t>
                    </w:r>
                  </w:p>
                </w:txbxContent>
              </v:textbox>
              <w10:wrap anchorx="page" anchory="page"/>
            </v:shape>
          </w:pict>
        </mc:Fallback>
      </mc:AlternateContent>
    </w:r>
    <w:r w:rsidRPr="008F2CD7">
      <w:rPr>
        <w:noProof/>
        <w:lang w:val="it-IT" w:eastAsia="it-IT"/>
      </w:rPr>
      <mc:AlternateContent>
        <mc:Choice Requires="wps">
          <w:drawing>
            <wp:anchor distT="0" distB="0" distL="114300" distR="114300" simplePos="0" relativeHeight="251666432" behindDoc="1" locked="0" layoutInCell="1" allowOverlap="1" wp14:anchorId="79D012DF" wp14:editId="62A87C89">
              <wp:simplePos x="0" y="0"/>
              <wp:positionH relativeFrom="page">
                <wp:posOffset>4065905</wp:posOffset>
              </wp:positionH>
              <wp:positionV relativeFrom="page">
                <wp:posOffset>9669145</wp:posOffset>
              </wp:positionV>
              <wp:extent cx="1016000" cy="251460"/>
              <wp:effectExtent l="0" t="0" r="0" b="254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1F44" w14:textId="77777777" w:rsidR="003D64E4" w:rsidRDefault="003D64E4" w:rsidP="008F2CD7">
                          <w:pPr>
                            <w:spacing w:before="16" w:line="237" w:lineRule="auto"/>
                            <w:ind w:left="20" w:right="15"/>
                            <w:rPr>
                              <w:sz w:val="15"/>
                            </w:rPr>
                          </w:pPr>
                          <w:hyperlink r:id="rId1">
                            <w:r>
                              <w:rPr>
                                <w:color w:val="51565C"/>
                                <w:sz w:val="15"/>
                              </w:rPr>
                              <w:t>info@assovinisicilia.it</w:t>
                            </w:r>
                          </w:hyperlink>
                          <w:r>
                            <w:rPr>
                              <w:color w:val="51565C"/>
                              <w:sz w:val="15"/>
                            </w:rPr>
                            <w:t xml:space="preserve"> </w:t>
                          </w:r>
                          <w:hyperlink r:id="rId2">
                            <w:r>
                              <w:rPr>
                                <w:color w:val="51565C"/>
                                <w:sz w:val="15"/>
                              </w:rPr>
                              <w:t>info@pec.assovinisicilia.it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D012DF" id="Text Box 20" o:spid="_x0000_s1028" type="#_x0000_t202" style="position:absolute;margin-left:320.15pt;margin-top:761.35pt;width:80pt;height:19.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" filled="f" stroked="f">
              <v:textbox inset="0,0,0,0">
                <w:txbxContent>
                  <w:p w14:paraId="48F11F44" w14:textId="77777777" w:rsidR="00ED7F7A" w:rsidRDefault="00E00DDB" w:rsidP="008F2CD7">
                    <w:pPr>
                      <w:spacing w:before="16" w:line="237" w:lineRule="auto"/>
                      <w:ind w:left="20" w:right="15"/>
                      <w:rPr>
                        <w:sz w:val="15"/>
                      </w:rPr>
                    </w:pPr>
                    <w:hyperlink r:id="rId3">
                      <w:r w:rsidR="00ED7F7A">
                        <w:rPr>
                          <w:color w:val="51565C"/>
                          <w:sz w:val="15"/>
                        </w:rPr>
                        <w:t>info@assovinisicilia.it</w:t>
                      </w:r>
                    </w:hyperlink>
                    <w:r w:rsidR="00ED7F7A">
                      <w:rPr>
                        <w:color w:val="51565C"/>
                        <w:sz w:val="15"/>
                      </w:rPr>
                      <w:t xml:space="preserve"> </w:t>
                    </w:r>
                    <w:hyperlink r:id="rId4">
                      <w:r w:rsidR="00ED7F7A">
                        <w:rPr>
                          <w:color w:val="51565C"/>
                          <w:sz w:val="15"/>
                        </w:rPr>
                        <w:t>info@pec.assovinisicilia.it</w:t>
                      </w:r>
                    </w:hyperlink>
                  </w:p>
                </w:txbxContent>
              </v:textbox>
              <w10:wrap anchorx="page" anchory="page"/>
            </v:shape>
          </w:pict>
        </mc:Fallback>
      </mc:AlternateContent>
    </w:r>
    <w:r w:rsidRPr="008F2CD7">
      <w:ptab w:relativeTo="margin" w:alignment="center" w:leader="none"/>
    </w:r>
    <w:r w:rsidRPr="008F2CD7">
      <w:ptab w:relativeTo="margin" w:alignment="right" w:leader="none"/>
    </w:r>
  </w:p>
  <w:p w14:paraId="5C1036C5" w14:textId="080F81EC" w:rsidR="003D64E4" w:rsidRPr="008F2CD7" w:rsidRDefault="003D64E4" w:rsidP="008F2CD7">
    <w:pPr>
      <w:pStyle w:val="Pidipagina"/>
    </w:pPr>
    <w:r w:rsidRPr="008F2CD7">
      <w:rPr>
        <w:noProof/>
        <w:lang w:val="it-IT" w:eastAsia="it-IT"/>
      </w:rPr>
      <mc:AlternateContent>
        <mc:Choice Requires="wps">
          <w:drawing>
            <wp:anchor distT="0" distB="0" distL="114300" distR="114300" simplePos="0" relativeHeight="251651072" behindDoc="1" locked="0" layoutInCell="1" allowOverlap="1" wp14:anchorId="0ADE914D" wp14:editId="103F2CDB">
              <wp:simplePos x="0" y="0"/>
              <wp:positionH relativeFrom="page">
                <wp:posOffset>5869305</wp:posOffset>
              </wp:positionH>
              <wp:positionV relativeFrom="page">
                <wp:posOffset>9669145</wp:posOffset>
              </wp:positionV>
              <wp:extent cx="886460" cy="252095"/>
              <wp:effectExtent l="0" t="0" r="2540" b="190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64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1557" w14:textId="77777777" w:rsidR="003D64E4" w:rsidRPr="00280E30" w:rsidRDefault="003D64E4" w:rsidP="008F2CD7">
                          <w:pPr>
                            <w:spacing w:before="16" w:line="237" w:lineRule="auto"/>
                            <w:ind w:left="20" w:right="-5"/>
                            <w:rPr>
                              <w:sz w:val="15"/>
                              <w:lang w:val="it-IT"/>
                            </w:rPr>
                          </w:pPr>
                          <w:hyperlink r:id="rId5">
                            <w:r w:rsidRPr="00280E30">
                              <w:rPr>
                                <w:color w:val="51565C"/>
                                <w:w w:val="105"/>
                                <w:sz w:val="15"/>
                                <w:lang w:val="it-IT"/>
                              </w:rPr>
                              <w:t>www.assovinisicilia.it</w:t>
                            </w:r>
                          </w:hyperlink>
                          <w:r w:rsidRPr="00280E30">
                            <w:rPr>
                              <w:color w:val="51565C"/>
                              <w:w w:val="105"/>
                              <w:sz w:val="15"/>
                              <w:lang w:val="it-IT"/>
                            </w:rPr>
                            <w:t xml:space="preserve"> P. IVA 05130190829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DE914D" id="Text Box 19" o:spid="_x0000_s1029" type="#_x0000_t202" style="position:absolute;margin-left:462.15pt;margin-top:761.35pt;width:69.8pt;height:1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" filled="f" stroked="f">
              <v:textbox inset="0,0,0,0">
                <w:txbxContent>
                  <w:p w14:paraId="490B1557" w14:textId="77777777" w:rsidR="00ED7F7A" w:rsidRPr="00280E30" w:rsidRDefault="00E00DDB" w:rsidP="008F2CD7">
                    <w:pPr>
                      <w:spacing w:before="16" w:line="237" w:lineRule="auto"/>
                      <w:ind w:left="20" w:right="-5"/>
                      <w:rPr>
                        <w:sz w:val="15"/>
                        <w:lang w:val="it-IT"/>
                      </w:rPr>
                    </w:pPr>
                    <w:hyperlink r:id="rId6">
                      <w:r w:rsidR="00ED7F7A" w:rsidRPr="00280E30">
                        <w:rPr>
                          <w:color w:val="51565C"/>
                          <w:w w:val="105"/>
                          <w:sz w:val="15"/>
                          <w:lang w:val="it-IT"/>
                        </w:rPr>
                        <w:t>www.assovinisicilia.it</w:t>
                      </w:r>
                    </w:hyperlink>
                    <w:r w:rsidR="00ED7F7A" w:rsidRPr="00280E30">
                      <w:rPr>
                        <w:color w:val="51565C"/>
                        <w:w w:val="105"/>
                        <w:sz w:val="15"/>
                        <w:lang w:val="it-IT"/>
                      </w:rPr>
                      <w:t xml:space="preserve"> P. IVA 05130190829</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F41E9" w14:textId="77777777" w:rsidR="003D64E4" w:rsidRDefault="003D64E4" w:rsidP="008F2CD7">
      <w:r>
        <w:separator/>
      </w:r>
    </w:p>
  </w:footnote>
  <w:footnote w:type="continuationSeparator" w:id="0">
    <w:p w14:paraId="55F05B20" w14:textId="77777777" w:rsidR="003D64E4" w:rsidRDefault="003D64E4" w:rsidP="008F2C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9D9A7" w14:textId="0ADDFD03" w:rsidR="003D64E4" w:rsidRDefault="003D64E4" w:rsidP="009246EA">
    <w:pPr>
      <w:pStyle w:val="Intestazione"/>
      <w:tabs>
        <w:tab w:val="clear" w:pos="9638"/>
      </w:tabs>
      <w:ind w:left="-1560"/>
    </w:pPr>
    <w:r w:rsidRPr="008F2CD7">
      <w:rPr>
        <w:noProof/>
        <w:lang w:val="it-IT" w:eastAsia="it-IT"/>
      </w:rPr>
      <mc:AlternateContent>
        <mc:Choice Requires="wpg">
          <w:drawing>
            <wp:anchor distT="0" distB="0" distL="114300" distR="114300" simplePos="0" relativeHeight="251654144" behindDoc="1" locked="0" layoutInCell="1" allowOverlap="1" wp14:anchorId="37CE80CC" wp14:editId="26AB2AC1">
              <wp:simplePos x="0" y="0"/>
              <wp:positionH relativeFrom="page">
                <wp:posOffset>3239135</wp:posOffset>
              </wp:positionH>
              <wp:positionV relativeFrom="page">
                <wp:posOffset>1395095</wp:posOffset>
              </wp:positionV>
              <wp:extent cx="1079500" cy="125730"/>
              <wp:effectExtent l="0" t="0" r="0" b="13970"/>
              <wp:wrapNone/>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125730"/>
                        <a:chOff x="652" y="2560"/>
                        <a:chExt cx="1701" cy="196"/>
                      </a:xfrm>
                    </wpg:grpSpPr>
                    <pic:pic xmlns:pic="http://schemas.openxmlformats.org/drawingml/2006/picture">
                      <pic:nvPicPr>
                        <pic:cNvPr id="51"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51" y="2560"/>
                          <a:ext cx="25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938" y="2560"/>
                          <a:ext cx="10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071" y="2560"/>
                          <a:ext cx="30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0"/>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1423" y="2561"/>
                          <a:ext cx="1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Line 29"/>
                      <wps:cNvCnPr>
                        <a:cxnSpLocks/>
                      </wps:cNvCnPr>
                      <wps:spPr bwMode="auto">
                        <a:xfrm>
                          <a:off x="1584" y="2562"/>
                          <a:ext cx="0" cy="192"/>
                        </a:xfrm>
                        <a:prstGeom prst="line">
                          <a:avLst/>
                        </a:prstGeom>
                        <a:noFill/>
                        <a:ln w="14415">
                          <a:solidFill>
                            <a:srgbClr val="51565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2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636" y="2560"/>
                          <a:ext cx="10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27"/>
                      <wps:cNvCnPr>
                        <a:cxnSpLocks/>
                      </wps:cNvCnPr>
                      <wps:spPr bwMode="auto">
                        <a:xfrm>
                          <a:off x="1790" y="2562"/>
                          <a:ext cx="0" cy="192"/>
                        </a:xfrm>
                        <a:prstGeom prst="line">
                          <a:avLst/>
                        </a:prstGeom>
                        <a:noFill/>
                        <a:ln w="14415">
                          <a:solidFill>
                            <a:srgbClr val="D024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2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846" y="2560"/>
                          <a:ext cx="10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Line 25"/>
                      <wps:cNvCnPr>
                        <a:cxnSpLocks/>
                      </wps:cNvCnPr>
                      <wps:spPr bwMode="auto">
                        <a:xfrm>
                          <a:off x="1998" y="2562"/>
                          <a:ext cx="0" cy="192"/>
                        </a:xfrm>
                        <a:prstGeom prst="line">
                          <a:avLst/>
                        </a:prstGeom>
                        <a:noFill/>
                        <a:ln w="14415">
                          <a:solidFill>
                            <a:srgbClr val="D0243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 name="Picture 2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055" y="2560"/>
                          <a:ext cx="29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A394BB4" id="Group 23" o:spid="_x0000_s1026" style="position:absolute;margin-left:255.05pt;margin-top:109.85pt;width:85pt;height:9.9pt;z-index:-251662336;mso-position-horizontal-relative:page;mso-position-vertical-relative:page" coordorigin="652,2560" coordsize="1701,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651;top:2560;width:254;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">
                <v:imagedata r:id="rId8" o:title=""/>
                <o:lock v:ext="edit" aspectratio="f"/>
              </v:shape>
              <v:shape id="Picture 32" o:spid="_x0000_s1028" type="#_x0000_t75" style="position:absolute;left:938;top:2560;width:101;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">
                <v:imagedata r:id="rId9" o:title=""/>
                <o:lock v:ext="edit" aspectratio="f"/>
              </v:shape>
              <v:shape id="Picture 31" o:spid="_x0000_s1029" type="#_x0000_t75" style="position:absolute;left:1071;top:2560;width:307;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">
                <v:imagedata r:id="rId10" o:title=""/>
                <o:lock v:ext="edit" aspectratio="f"/>
              </v:shape>
              <v:shape id="Picture 30" o:spid="_x0000_s1030" type="#_x0000_t75" style="position:absolute;left:1423;top:2561;width:104;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">
                <v:imagedata r:id="rId11" o:title=""/>
                <o:lock v:ext="edit" aspectratio="f"/>
              </v:shape>
              <v:line id="Line 29" o:spid="_x0000_s1031" style="position:absolute;visibility:visible;mso-wrap-style:square" from="1584,2562" to="158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" strokecolor="#51565c" strokeweight=".40042mm">
                <o:lock v:ext="edit" shapetype="f"/>
              </v:line>
              <v:shape id="Picture 28" o:spid="_x0000_s1032" type="#_x0000_t75" style="position:absolute;left:1636;top:2560;width:101;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">
                <v:imagedata r:id="rId12" o:title=""/>
                <o:lock v:ext="edit" aspectratio="f"/>
              </v:shape>
              <v:line id="Line 27" o:spid="_x0000_s1033" style="position:absolute;visibility:visible;mso-wrap-style:square" from="1790,2562" to="1790,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" strokecolor="#d02435" strokeweight=".40042mm">
                <o:lock v:ext="edit" shapetype="f"/>
              </v:line>
              <v:shape id="Picture 26" o:spid="_x0000_s1034" type="#_x0000_t75" style="position:absolute;left:1846;top:2560;width:104;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">
                <v:imagedata r:id="rId13" o:title=""/>
                <o:lock v:ext="edit" aspectratio="f"/>
              </v:shape>
              <v:line id="Line 25" o:spid="_x0000_s1035" style="position:absolute;visibility:visible;mso-wrap-style:square" from="1998,2562" to="1998,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" strokecolor="#d02435" strokeweight=".40042mm">
                <o:lock v:ext="edit" shapetype="f"/>
              </v:line>
              <v:shape id="Picture 24" o:spid="_x0000_s1036" type="#_x0000_t75" style="position:absolute;left:2055;top:2560;width:298;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">
                <v:imagedata r:id="rId14" o:title=""/>
                <o:lock v:ext="edit" aspectratio="f"/>
              </v:shape>
              <w10:wrap anchorx="page" anchory="page"/>
            </v:group>
          </w:pict>
        </mc:Fallback>
      </mc:AlternateContent>
    </w:r>
    <w:r w:rsidRPr="008F2CD7">
      <w:rPr>
        <w:noProof/>
        <w:lang w:val="it-IT" w:eastAsia="it-IT"/>
      </w:rPr>
      <w:drawing>
        <wp:anchor distT="0" distB="0" distL="0" distR="0" simplePos="0" relativeHeight="251657216" behindDoc="1" locked="1" layoutInCell="1" allowOverlap="1" wp14:anchorId="2F36F513" wp14:editId="0F93F466">
          <wp:simplePos x="0" y="0"/>
          <wp:positionH relativeFrom="page">
            <wp:posOffset>3552190</wp:posOffset>
          </wp:positionH>
          <wp:positionV relativeFrom="page">
            <wp:posOffset>851535</wp:posOffset>
          </wp:positionV>
          <wp:extent cx="481965" cy="460375"/>
          <wp:effectExtent l="0" t="0" r="635" b="0"/>
          <wp:wrapNone/>
          <wp:docPr id="1" name="image1.png" descr="Immagine che contiene orologi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481965" cy="460375"/>
                  </a:xfrm>
                  <a:prstGeom prst="rect">
                    <a:avLst/>
                  </a:prstGeom>
                </pic:spPr>
              </pic:pic>
            </a:graphicData>
          </a:graphic>
          <wp14:sizeRelH relativeFrom="margin">
            <wp14:pctWidth>0</wp14:pctWidth>
          </wp14:sizeRelH>
          <wp14:sizeRelV relativeFrom="margin">
            <wp14:pctHeight>0</wp14:pctHeight>
          </wp14:sizeRelV>
        </wp:anchor>
      </w:drawing>
    </w:r>
  </w:p>
  <w:p w14:paraId="68AFC132" w14:textId="77777777" w:rsidR="003D64E4" w:rsidRDefault="003D64E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AA4"/>
    <w:multiLevelType w:val="multilevel"/>
    <w:tmpl w:val="0DE25AA4"/>
    <w:lvl w:ilvl="0">
      <w:start w:val="11"/>
      <w:numFmt w:val="bullet"/>
      <w:lvlText w:val=""/>
      <w:lvlJc w:val="left"/>
      <w:pPr>
        <w:ind w:left="720" w:hanging="360"/>
      </w:pPr>
      <w:rPr>
        <w:rFonts w:ascii="Wingdings" w:eastAsia="Times New Roman" w:hAnsi="Wingding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D7"/>
    <w:rsid w:val="001A6CBA"/>
    <w:rsid w:val="001E4085"/>
    <w:rsid w:val="00243672"/>
    <w:rsid w:val="0025285E"/>
    <w:rsid w:val="003D64E4"/>
    <w:rsid w:val="004F2100"/>
    <w:rsid w:val="005326F7"/>
    <w:rsid w:val="00585180"/>
    <w:rsid w:val="00715FF2"/>
    <w:rsid w:val="0083081F"/>
    <w:rsid w:val="00865F89"/>
    <w:rsid w:val="008E2B9C"/>
    <w:rsid w:val="008F2CD7"/>
    <w:rsid w:val="009246EA"/>
    <w:rsid w:val="009C08CB"/>
    <w:rsid w:val="00BF062D"/>
    <w:rsid w:val="00D41262"/>
    <w:rsid w:val="00E00DDB"/>
    <w:rsid w:val="00EB0A2F"/>
    <w:rsid w:val="00ED7F7A"/>
    <w:rsid w:val="00F949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00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CD7"/>
    <w:pPr>
      <w:widowControl w:val="0"/>
      <w:autoSpaceDE w:val="0"/>
      <w:autoSpaceDN w:val="0"/>
    </w:pPr>
    <w:rPr>
      <w:rFonts w:ascii="Netto OT" w:eastAsia="Netto OT" w:hAnsi="Netto OT" w:cs="Netto OT"/>
      <w:sz w:val="22"/>
      <w:szCs w:val="22"/>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2CD7"/>
    <w:pPr>
      <w:tabs>
        <w:tab w:val="center" w:pos="4819"/>
        <w:tab w:val="right" w:pos="9638"/>
      </w:tabs>
    </w:pPr>
  </w:style>
  <w:style w:type="character" w:customStyle="1" w:styleId="IntestazioneCarattere">
    <w:name w:val="Intestazione Carattere"/>
    <w:basedOn w:val="Caratterepredefinitoparagrafo"/>
    <w:link w:val="Intestazione"/>
    <w:uiPriority w:val="99"/>
    <w:rsid w:val="008F2CD7"/>
  </w:style>
  <w:style w:type="paragraph" w:styleId="Pidipagina">
    <w:name w:val="footer"/>
    <w:basedOn w:val="Normale"/>
    <w:link w:val="PidipaginaCarattere"/>
    <w:uiPriority w:val="99"/>
    <w:unhideWhenUsed/>
    <w:rsid w:val="008F2CD7"/>
    <w:pPr>
      <w:tabs>
        <w:tab w:val="center" w:pos="4819"/>
        <w:tab w:val="right" w:pos="9638"/>
      </w:tabs>
    </w:pPr>
  </w:style>
  <w:style w:type="character" w:customStyle="1" w:styleId="PidipaginaCarattere">
    <w:name w:val="Piè di pagina Carattere"/>
    <w:basedOn w:val="Caratterepredefinitoparagrafo"/>
    <w:link w:val="Pidipagina"/>
    <w:uiPriority w:val="99"/>
    <w:rsid w:val="008F2CD7"/>
  </w:style>
  <w:style w:type="character" w:styleId="Enfasigrassetto">
    <w:name w:val="Strong"/>
    <w:uiPriority w:val="22"/>
    <w:qFormat/>
    <w:rsid w:val="008F2CD7"/>
    <w:rPr>
      <w:b/>
      <w:bCs/>
    </w:rPr>
  </w:style>
  <w:style w:type="paragraph" w:customStyle="1" w:styleId="Standard">
    <w:name w:val="Standard"/>
    <w:rsid w:val="008F2CD7"/>
    <w:pPr>
      <w:suppressAutoHyphens/>
      <w:autoSpaceDN w:val="0"/>
      <w:spacing w:after="160" w:line="259" w:lineRule="auto"/>
      <w:textAlignment w:val="baseline"/>
    </w:pPr>
    <w:rPr>
      <w:rFonts w:ascii="Calibri" w:eastAsia="SimSun" w:hAnsi="Calibri" w:cs="Tahoma"/>
      <w:kern w:val="3"/>
      <w:sz w:val="22"/>
      <w:szCs w:val="22"/>
    </w:rPr>
  </w:style>
  <w:style w:type="paragraph" w:styleId="NormaleWeb">
    <w:name w:val="Normal (Web)"/>
    <w:basedOn w:val="Normale"/>
    <w:uiPriority w:val="99"/>
    <w:unhideWhenUsed/>
    <w:rsid w:val="00D41262"/>
    <w:pPr>
      <w:widowControl/>
      <w:autoSpaceDE/>
      <w:autoSpaceDN/>
      <w:spacing w:before="100" w:beforeAutospacing="1" w:after="100" w:afterAutospacing="1"/>
    </w:pPr>
    <w:rPr>
      <w:rFonts w:ascii="Times New Roman" w:eastAsiaTheme="minorEastAsia" w:hAnsi="Times New Roman" w:cs="Times New Roman"/>
      <w:sz w:val="20"/>
      <w:szCs w:val="20"/>
      <w:lang w:val="it-IT" w:eastAsia="it-IT"/>
    </w:rPr>
  </w:style>
  <w:style w:type="character" w:styleId="Collegamentoipertestuale">
    <w:name w:val="Hyperlink"/>
    <w:rsid w:val="00D412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CD7"/>
    <w:pPr>
      <w:widowControl w:val="0"/>
      <w:autoSpaceDE w:val="0"/>
      <w:autoSpaceDN w:val="0"/>
    </w:pPr>
    <w:rPr>
      <w:rFonts w:ascii="Netto OT" w:eastAsia="Netto OT" w:hAnsi="Netto OT" w:cs="Netto OT"/>
      <w:sz w:val="22"/>
      <w:szCs w:val="22"/>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2CD7"/>
    <w:pPr>
      <w:tabs>
        <w:tab w:val="center" w:pos="4819"/>
        <w:tab w:val="right" w:pos="9638"/>
      </w:tabs>
    </w:pPr>
  </w:style>
  <w:style w:type="character" w:customStyle="1" w:styleId="IntestazioneCarattere">
    <w:name w:val="Intestazione Carattere"/>
    <w:basedOn w:val="Caratterepredefinitoparagrafo"/>
    <w:link w:val="Intestazione"/>
    <w:uiPriority w:val="99"/>
    <w:rsid w:val="008F2CD7"/>
  </w:style>
  <w:style w:type="paragraph" w:styleId="Pidipagina">
    <w:name w:val="footer"/>
    <w:basedOn w:val="Normale"/>
    <w:link w:val="PidipaginaCarattere"/>
    <w:uiPriority w:val="99"/>
    <w:unhideWhenUsed/>
    <w:rsid w:val="008F2CD7"/>
    <w:pPr>
      <w:tabs>
        <w:tab w:val="center" w:pos="4819"/>
        <w:tab w:val="right" w:pos="9638"/>
      </w:tabs>
    </w:pPr>
  </w:style>
  <w:style w:type="character" w:customStyle="1" w:styleId="PidipaginaCarattere">
    <w:name w:val="Piè di pagina Carattere"/>
    <w:basedOn w:val="Caratterepredefinitoparagrafo"/>
    <w:link w:val="Pidipagina"/>
    <w:uiPriority w:val="99"/>
    <w:rsid w:val="008F2CD7"/>
  </w:style>
  <w:style w:type="character" w:styleId="Enfasigrassetto">
    <w:name w:val="Strong"/>
    <w:uiPriority w:val="22"/>
    <w:qFormat/>
    <w:rsid w:val="008F2CD7"/>
    <w:rPr>
      <w:b/>
      <w:bCs/>
    </w:rPr>
  </w:style>
  <w:style w:type="paragraph" w:customStyle="1" w:styleId="Standard">
    <w:name w:val="Standard"/>
    <w:rsid w:val="008F2CD7"/>
    <w:pPr>
      <w:suppressAutoHyphens/>
      <w:autoSpaceDN w:val="0"/>
      <w:spacing w:after="160" w:line="259" w:lineRule="auto"/>
      <w:textAlignment w:val="baseline"/>
    </w:pPr>
    <w:rPr>
      <w:rFonts w:ascii="Calibri" w:eastAsia="SimSun" w:hAnsi="Calibri" w:cs="Tahoma"/>
      <w:kern w:val="3"/>
      <w:sz w:val="22"/>
      <w:szCs w:val="22"/>
    </w:rPr>
  </w:style>
  <w:style w:type="paragraph" w:styleId="NormaleWeb">
    <w:name w:val="Normal (Web)"/>
    <w:basedOn w:val="Normale"/>
    <w:uiPriority w:val="99"/>
    <w:unhideWhenUsed/>
    <w:rsid w:val="00D41262"/>
    <w:pPr>
      <w:widowControl/>
      <w:autoSpaceDE/>
      <w:autoSpaceDN/>
      <w:spacing w:before="100" w:beforeAutospacing="1" w:after="100" w:afterAutospacing="1"/>
    </w:pPr>
    <w:rPr>
      <w:rFonts w:ascii="Times New Roman" w:eastAsiaTheme="minorEastAsia" w:hAnsi="Times New Roman" w:cs="Times New Roman"/>
      <w:sz w:val="20"/>
      <w:szCs w:val="20"/>
      <w:lang w:val="it-IT" w:eastAsia="it-IT"/>
    </w:rPr>
  </w:style>
  <w:style w:type="character" w:styleId="Collegamentoipertestuale">
    <w:name w:val="Hyperlink"/>
    <w:rsid w:val="00D41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ssovinisicilia.it" TargetMode="External"/><Relationship Id="rId4" Type="http://schemas.openxmlformats.org/officeDocument/2006/relationships/hyperlink" Target="mailto:info@pec.assovinisicilia.it" TargetMode="External"/><Relationship Id="rId5" Type="http://schemas.openxmlformats.org/officeDocument/2006/relationships/hyperlink" Target="http://www.assovinisicilia.it/" TargetMode="External"/><Relationship Id="rId6" Type="http://schemas.openxmlformats.org/officeDocument/2006/relationships/hyperlink" Target="http://www.assovinisicilia.it/" TargetMode="External"/><Relationship Id="rId1" Type="http://schemas.openxmlformats.org/officeDocument/2006/relationships/hyperlink" Target="mailto:info@assovinisicilia.it" TargetMode="External"/><Relationship Id="rId2" Type="http://schemas.openxmlformats.org/officeDocument/2006/relationships/hyperlink" Target="mailto:info@pec.assovinisicilia.it" TargetMode="External"/></Relationships>
</file>

<file path=word/_rels/header1.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12.png"/><Relationship Id="rId13" Type="http://schemas.openxmlformats.org/officeDocument/2006/relationships/image" Target="media/image13.png"/><Relationship Id="rId14" Type="http://schemas.openxmlformats.org/officeDocument/2006/relationships/image" Target="media/image14.png"/><Relationship Id="rId15" Type="http://schemas.openxmlformats.org/officeDocument/2006/relationships/image" Target="media/image15.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26A4-E925-9F4E-8FD6-A268DC48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4708</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Recalcati</dc:creator>
  <cp:keywords/>
  <dc:description/>
  <cp:lastModifiedBy>alessia panzeca</cp:lastModifiedBy>
  <cp:revision>4</cp:revision>
  <cp:lastPrinted>2020-05-05T15:51:00Z</cp:lastPrinted>
  <dcterms:created xsi:type="dcterms:W3CDTF">2020-05-14T16:19:00Z</dcterms:created>
  <dcterms:modified xsi:type="dcterms:W3CDTF">2020-05-15T08:22:00Z</dcterms:modified>
</cp:coreProperties>
</file>